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23F" w:rsidRDefault="00CE3727" w:rsidP="00CE3727">
      <w:pPr>
        <w:ind w:firstLine="567"/>
        <w:jc w:val="center"/>
        <w:rPr>
          <w:b/>
          <w:sz w:val="28"/>
          <w:szCs w:val="28"/>
        </w:rPr>
      </w:pPr>
      <w:r>
        <w:rPr>
          <w:b/>
          <w:sz w:val="28"/>
          <w:szCs w:val="28"/>
        </w:rPr>
        <w:t xml:space="preserve">Правила организации и проведения муниципального этапа </w:t>
      </w:r>
    </w:p>
    <w:p w:rsidR="00CE3727" w:rsidRDefault="00CE3727" w:rsidP="00F9323F">
      <w:pPr>
        <w:ind w:firstLine="567"/>
        <w:jc w:val="center"/>
        <w:rPr>
          <w:b/>
          <w:sz w:val="28"/>
          <w:szCs w:val="28"/>
        </w:rPr>
      </w:pPr>
      <w:r>
        <w:rPr>
          <w:b/>
          <w:sz w:val="28"/>
          <w:szCs w:val="28"/>
        </w:rPr>
        <w:t>Всероссийской олимпиады школьников по информатике.</w:t>
      </w:r>
    </w:p>
    <w:p w:rsidR="00CE3727" w:rsidRDefault="00CE3727" w:rsidP="00CE3727">
      <w:pPr>
        <w:ind w:firstLine="567"/>
        <w:jc w:val="center"/>
        <w:rPr>
          <w:b/>
          <w:sz w:val="28"/>
          <w:szCs w:val="28"/>
        </w:rPr>
      </w:pPr>
    </w:p>
    <w:p w:rsidR="00CE3727" w:rsidRPr="00CE3727" w:rsidRDefault="00CE3727" w:rsidP="00D711B3">
      <w:pPr>
        <w:ind w:firstLine="567"/>
        <w:jc w:val="both"/>
      </w:pPr>
      <w:r w:rsidRPr="00CE3727">
        <w:t xml:space="preserve">Продолжительность муниципального этапа </w:t>
      </w:r>
      <w:r>
        <w:t xml:space="preserve">Всероссийской </w:t>
      </w:r>
      <w:r w:rsidRPr="00CE3727">
        <w:t xml:space="preserve"> олимпиады </w:t>
      </w:r>
      <w:r>
        <w:t xml:space="preserve">школьников по информатике  - </w:t>
      </w:r>
      <w:r w:rsidRPr="00CE3727">
        <w:t>4 часа.</w:t>
      </w:r>
    </w:p>
    <w:p w:rsidR="00CE3727" w:rsidRPr="00CE3727" w:rsidRDefault="00CE3727" w:rsidP="00CE3727">
      <w:pPr>
        <w:ind w:firstLine="567"/>
        <w:jc w:val="both"/>
      </w:pPr>
      <w:r w:rsidRPr="00CE3727">
        <w:t xml:space="preserve">Состав участников муниципального этапа </w:t>
      </w:r>
      <w:r>
        <w:t xml:space="preserve">Всероссийской </w:t>
      </w:r>
      <w:r w:rsidRPr="00CE3727">
        <w:t xml:space="preserve"> олимпиады </w:t>
      </w:r>
      <w:r>
        <w:t xml:space="preserve">школьников по информатике  </w:t>
      </w:r>
      <w:r w:rsidRPr="00CE3727">
        <w:t>формируется из числа победителей и призеров школьного этапа оли</w:t>
      </w:r>
      <w:r>
        <w:t>м</w:t>
      </w:r>
      <w:r w:rsidRPr="00CE3727">
        <w:t>пиады.</w:t>
      </w:r>
    </w:p>
    <w:p w:rsidR="00CE3727" w:rsidRDefault="000204FC" w:rsidP="00CE3727">
      <w:pPr>
        <w:ind w:firstLine="567"/>
        <w:jc w:val="both"/>
      </w:pPr>
      <w:r>
        <w:t>На муниципальном этапе</w:t>
      </w:r>
      <w:r w:rsidR="00CE3727">
        <w:t xml:space="preserve"> олимпиады каждый участник должен иметь современный персональный компьютер. Все решения задач исполняются только на следующих  языках программирования: Си, Паскаль, </w:t>
      </w:r>
      <w:proofErr w:type="spellStart"/>
      <w:r w:rsidR="00CE3727">
        <w:t>Дельфи</w:t>
      </w:r>
      <w:proofErr w:type="spellEnd"/>
      <w:r w:rsidR="00CE3727">
        <w:t xml:space="preserve">, </w:t>
      </w:r>
      <w:r w:rsidR="00CE3727">
        <w:rPr>
          <w:lang w:val="en-US"/>
        </w:rPr>
        <w:t>Basic</w:t>
      </w:r>
      <w:r w:rsidR="00CE3727">
        <w:t>. Указанные языки должны быть полностью инсталлированы на каждом компьютере, включая встроенные системы помощи и примеры</w:t>
      </w:r>
      <w:r w:rsidR="00CE3727" w:rsidRPr="00CE3727">
        <w:t xml:space="preserve">. </w:t>
      </w:r>
      <w:r w:rsidR="00CE3727">
        <w:t xml:space="preserve">Запрещается использовать другие компиляторы, внешние библиотеки, личные компьютеры, а также заранее приготовленную информацию в электронном виде. </w:t>
      </w:r>
    </w:p>
    <w:p w:rsidR="00CE3727" w:rsidRDefault="00CE3727" w:rsidP="00CE3727">
      <w:pPr>
        <w:ind w:firstLine="567"/>
        <w:jc w:val="both"/>
      </w:pPr>
      <w:r>
        <w:t xml:space="preserve">Во время </w:t>
      </w:r>
      <w:r w:rsidR="000204FC">
        <w:t>олимпиады</w:t>
      </w:r>
      <w:r>
        <w:t xml:space="preserve"> участники решают предложенные задачи. Решением задачи является программа, составленная на одном из допустимых языков программирования. Программа не должна содержать вспомогательных модулей или файлов. Разные задачи можно решать на разных языках программирования.</w:t>
      </w:r>
    </w:p>
    <w:p w:rsidR="00CE3727" w:rsidRPr="00CE3727" w:rsidRDefault="00CE3727" w:rsidP="00CE3727">
      <w:pPr>
        <w:pStyle w:val="3"/>
        <w:rPr>
          <w:rFonts w:ascii="Times New Roman" w:hAnsi="Times New Roman" w:cs="Times New Roman"/>
          <w:sz w:val="24"/>
          <w:szCs w:val="24"/>
        </w:rPr>
      </w:pPr>
      <w:r w:rsidRPr="00CE3727">
        <w:rPr>
          <w:rFonts w:ascii="Times New Roman" w:hAnsi="Times New Roman" w:cs="Times New Roman"/>
          <w:sz w:val="24"/>
          <w:szCs w:val="24"/>
        </w:rPr>
        <w:t>Результатом работы участника является только один вариант решения каждой задачи: файл с исходным текстом программы и соответствующий исполняемый</w:t>
      </w:r>
      <w:proofErr w:type="gramStart"/>
      <w:r w:rsidRPr="00CE3727">
        <w:rPr>
          <w:rFonts w:ascii="Times New Roman" w:hAnsi="Times New Roman" w:cs="Times New Roman"/>
          <w:sz w:val="24"/>
          <w:szCs w:val="24"/>
        </w:rPr>
        <w:t xml:space="preserve"> .</w:t>
      </w:r>
      <w:proofErr w:type="spellStart"/>
      <w:proofErr w:type="gramEnd"/>
      <w:r w:rsidRPr="00CE3727">
        <w:rPr>
          <w:rFonts w:ascii="Times New Roman" w:hAnsi="Times New Roman" w:cs="Times New Roman"/>
          <w:sz w:val="24"/>
          <w:szCs w:val="24"/>
        </w:rPr>
        <w:t>ехе</w:t>
      </w:r>
      <w:proofErr w:type="spellEnd"/>
      <w:r w:rsidRPr="00CE3727">
        <w:rPr>
          <w:rFonts w:ascii="Times New Roman" w:hAnsi="Times New Roman" w:cs="Times New Roman"/>
          <w:sz w:val="24"/>
          <w:szCs w:val="24"/>
        </w:rPr>
        <w:t xml:space="preserve"> файл. </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Никакие ис</w:t>
      </w:r>
      <w:r>
        <w:rPr>
          <w:rFonts w:ascii="Times New Roman" w:hAnsi="Times New Roman" w:cs="Times New Roman"/>
          <w:sz w:val="24"/>
          <w:szCs w:val="24"/>
        </w:rPr>
        <w:softHyphen/>
        <w:t xml:space="preserve">правления программ после </w:t>
      </w:r>
      <w:r w:rsidR="000204FC">
        <w:rPr>
          <w:rFonts w:ascii="Times New Roman" w:hAnsi="Times New Roman" w:cs="Times New Roman"/>
          <w:sz w:val="24"/>
          <w:szCs w:val="24"/>
        </w:rPr>
        <w:t>олимпиады</w:t>
      </w:r>
      <w:r>
        <w:rPr>
          <w:rFonts w:ascii="Times New Roman" w:hAnsi="Times New Roman" w:cs="Times New Roman"/>
          <w:sz w:val="24"/>
          <w:szCs w:val="24"/>
        </w:rPr>
        <w:t xml:space="preserve"> не допускаются. Файлы сдаются ответственному организатору. </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 xml:space="preserve">Последний должен записать все решения на диск и составить таблицу соответствия имен программ и сведений об авторе решения.  После этого все решения передаются для тестирования в жюри. </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В каждой задаче определен способ чтения исходных данных и способ вывода результата. Если в задаче определен вывод в файл, то программа не должна выводить что-либо на экран. Если ввод производится из файла, то программа не должна читать с клавиатуры.</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 xml:space="preserve">При файловом вводе/выводе в условии задачи определяются имена входных и выходных файлов. </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Необходимо точно соблюдать форматы ввода/вывода, описанные в условии каждой задачи. Решения с неправильным вводом/выводом не оцениваются, тексты программ участников не изменяются.</w:t>
      </w:r>
    </w:p>
    <w:p w:rsidR="00CE3727" w:rsidRDefault="00CE3727" w:rsidP="00CE3727">
      <w:pPr>
        <w:pStyle w:val="3"/>
        <w:rPr>
          <w:rFonts w:ascii="Times New Roman" w:hAnsi="Times New Roman" w:cs="Times New Roman"/>
          <w:sz w:val="24"/>
          <w:szCs w:val="24"/>
        </w:rPr>
      </w:pPr>
      <w:r>
        <w:rPr>
          <w:rFonts w:ascii="Times New Roman" w:hAnsi="Times New Roman" w:cs="Times New Roman"/>
          <w:sz w:val="24"/>
          <w:szCs w:val="24"/>
        </w:rPr>
        <w:t>Программа с решением задачи не должна содержать ассемблерных вставок, вспомо</w:t>
      </w:r>
      <w:r>
        <w:rPr>
          <w:rFonts w:ascii="Times New Roman" w:hAnsi="Times New Roman" w:cs="Times New Roman"/>
          <w:sz w:val="24"/>
          <w:szCs w:val="24"/>
        </w:rPr>
        <w:softHyphen/>
        <w:t>гательных модулей или дополнительных файлов. Программа также не должна перехватывать аппаратные прерывания, включать защищенный режим, использовать расширенную память или предпринимать любые другие действия, нарушающие работу проверяющего компьютера при тестировании. Такие попытки приведут к дисквалификации участника.</w:t>
      </w:r>
    </w:p>
    <w:p w:rsidR="00CE3727" w:rsidRPr="00D711B3" w:rsidRDefault="00CE3727" w:rsidP="00D711B3">
      <w:pPr>
        <w:pStyle w:val="3"/>
        <w:rPr>
          <w:rFonts w:ascii="Times New Roman" w:hAnsi="Times New Roman" w:cs="Times New Roman"/>
          <w:sz w:val="24"/>
          <w:szCs w:val="24"/>
          <w:u w:val="single"/>
        </w:rPr>
      </w:pPr>
      <w:r w:rsidRPr="00CE3727">
        <w:rPr>
          <w:rFonts w:ascii="Times New Roman" w:hAnsi="Times New Roman" w:cs="Times New Roman"/>
          <w:sz w:val="24"/>
          <w:szCs w:val="24"/>
        </w:rPr>
        <w:t xml:space="preserve">Тестирование решений участников будет проводиться с помощью автоматической системы для тестирования Olympiads.ru, которую вы можете скачать с сайта </w:t>
      </w:r>
      <w:hyperlink r:id="rId5" w:history="1">
        <w:r w:rsidRPr="00CE3727">
          <w:rPr>
            <w:rFonts w:ascii="Times New Roman" w:hAnsi="Times New Roman" w:cs="Times New Roman"/>
            <w:sz w:val="24"/>
            <w:szCs w:val="24"/>
            <w:u w:val="single"/>
          </w:rPr>
          <w:t>www.olympiads.ru</w:t>
        </w:r>
      </w:hyperlink>
      <w:r w:rsidRPr="00CE3727">
        <w:rPr>
          <w:rFonts w:ascii="Times New Roman" w:hAnsi="Times New Roman" w:cs="Times New Roman"/>
          <w:sz w:val="24"/>
          <w:szCs w:val="24"/>
        </w:rPr>
        <w:t xml:space="preserve"> в любое время.</w:t>
      </w:r>
    </w:p>
    <w:p w:rsidR="00CE3727" w:rsidRPr="00CE3727" w:rsidRDefault="00CE3727" w:rsidP="00D711B3">
      <w:pPr>
        <w:ind w:firstLine="567"/>
        <w:jc w:val="both"/>
      </w:pPr>
      <w:r w:rsidRPr="00CE3727">
        <w:t xml:space="preserve">Ознакомьтесь с работой этой системы до олимпиады. </w:t>
      </w:r>
    </w:p>
    <w:p w:rsidR="00CE3727" w:rsidRDefault="00CE3727" w:rsidP="000204FC">
      <w:pPr>
        <w:ind w:firstLine="567"/>
        <w:jc w:val="both"/>
      </w:pPr>
      <w:r w:rsidRPr="00CE3727">
        <w:t>В день проведения олимпиады</w:t>
      </w:r>
      <w:r>
        <w:t xml:space="preserve"> 15 ноября 2010 годадо</w:t>
      </w:r>
      <w:r w:rsidRPr="00CE3727">
        <w:t xml:space="preserve"> 1</w:t>
      </w:r>
      <w:r>
        <w:t>4.</w:t>
      </w:r>
      <w:r w:rsidRPr="00CE3727">
        <w:t xml:space="preserve">00 </w:t>
      </w:r>
      <w:r>
        <w:t>час</w:t>
      </w:r>
      <w:proofErr w:type="gramStart"/>
      <w:r>
        <w:t>.</w:t>
      </w:r>
      <w:r w:rsidRPr="00CE3727">
        <w:t>н</w:t>
      </w:r>
      <w:proofErr w:type="gramEnd"/>
      <w:r w:rsidRPr="00CE3727">
        <w:t xml:space="preserve">а сайте Министерства образования и науки Республики Татарстан по адресу </w:t>
      </w:r>
      <w:hyperlink r:id="rId6" w:history="1">
        <w:r w:rsidR="00363285" w:rsidRPr="00D52D9A">
          <w:rPr>
            <w:rStyle w:val="a3"/>
            <w:lang w:val="en-US"/>
          </w:rPr>
          <w:t>http</w:t>
        </w:r>
        <w:r w:rsidR="00363285" w:rsidRPr="00D52D9A">
          <w:rPr>
            <w:rStyle w:val="a3"/>
          </w:rPr>
          <w:t>://mon.tatar.ru</w:t>
        </w:r>
      </w:hyperlink>
      <w:r>
        <w:t xml:space="preserve">  (раздел Конкурсы, О</w:t>
      </w:r>
      <w:r w:rsidRPr="00CE3727">
        <w:t>лимпиады</w:t>
      </w:r>
      <w:r>
        <w:t>/Олимпиады</w:t>
      </w:r>
      <w:r w:rsidRPr="00CE3727">
        <w:t>/</w:t>
      </w:r>
      <w:r>
        <w:t>И</w:t>
      </w:r>
      <w:r w:rsidRPr="00CE3727">
        <w:t xml:space="preserve">нформатика) будет </w:t>
      </w:r>
      <w:r w:rsidR="00293C70">
        <w:t>размещен</w:t>
      </w:r>
      <w:bookmarkStart w:id="0" w:name="_GoBack"/>
      <w:bookmarkEnd w:id="0"/>
      <w:r w:rsidRPr="00CE3727">
        <w:t xml:space="preserve"> каталог Problems в заархивированном виде, содержащий тесты к задачам олимпиады. Его надо скачать, разархивировать и содержимое скопировать в каталог с таким же именем вашей </w:t>
      </w:r>
      <w:r w:rsidR="000204FC">
        <w:t>установленной тестир</w:t>
      </w:r>
      <w:r w:rsidRPr="00CE3727">
        <w:t>ующей системы Olympiads.ru и протестировать решения участников олимпиады. Количество баллов, полученных в результате тестирования задач – это и будет результат участника олимпиады.</w:t>
      </w:r>
    </w:p>
    <w:p w:rsidR="00CE3727" w:rsidRPr="000204FC" w:rsidRDefault="00CE3727" w:rsidP="000204FC">
      <w:pPr>
        <w:ind w:firstLine="567"/>
        <w:jc w:val="both"/>
      </w:pPr>
      <w:proofErr w:type="gramStart"/>
      <w:r>
        <w:t xml:space="preserve">Протокол муниципального этапа </w:t>
      </w:r>
      <w:r w:rsidR="000204FC">
        <w:t xml:space="preserve">Всероссийской олимпиады школьников по информатике, составленный по форме (ФОРМА №1), направляется в отдел развития информационных технологий в образовании Министерства образования и науки Республики Татарстан </w:t>
      </w:r>
      <w:r w:rsidR="00A94ADA">
        <w:t xml:space="preserve">на бумажном </w:t>
      </w:r>
      <w:r w:rsidR="00DB718C">
        <w:t xml:space="preserve">(г. Казань, ул. Кремлевская, д. 9, </w:t>
      </w:r>
      <w:proofErr w:type="spellStart"/>
      <w:r w:rsidR="00DB718C">
        <w:t>каб</w:t>
      </w:r>
      <w:proofErr w:type="spellEnd"/>
      <w:r w:rsidR="00DB718C">
        <w:t xml:space="preserve">. 29) </w:t>
      </w:r>
      <w:r w:rsidR="00A94ADA">
        <w:t xml:space="preserve">и электронном носителе </w:t>
      </w:r>
      <w:r w:rsidR="000204FC">
        <w:t xml:space="preserve">по адресу </w:t>
      </w:r>
      <w:hyperlink r:id="rId7" w:history="1">
        <w:r w:rsidR="000204FC" w:rsidRPr="004448AF">
          <w:rPr>
            <w:rStyle w:val="a3"/>
            <w:lang w:val="en-US"/>
          </w:rPr>
          <w:t>Gulfiya</w:t>
        </w:r>
        <w:r w:rsidR="000204FC" w:rsidRPr="004448AF">
          <w:rPr>
            <w:rStyle w:val="a3"/>
          </w:rPr>
          <w:t>.</w:t>
        </w:r>
        <w:r w:rsidR="000204FC" w:rsidRPr="004448AF">
          <w:rPr>
            <w:rStyle w:val="a3"/>
            <w:lang w:val="en-US"/>
          </w:rPr>
          <w:t>Miftahova</w:t>
        </w:r>
        <w:r w:rsidR="000204FC" w:rsidRPr="004448AF">
          <w:rPr>
            <w:rStyle w:val="a3"/>
          </w:rPr>
          <w:t>@</w:t>
        </w:r>
        <w:r w:rsidR="000204FC" w:rsidRPr="004448AF">
          <w:rPr>
            <w:rStyle w:val="a3"/>
            <w:lang w:val="en-US"/>
          </w:rPr>
          <w:t>tatar</w:t>
        </w:r>
        <w:r w:rsidR="000204FC" w:rsidRPr="004448AF">
          <w:rPr>
            <w:rStyle w:val="a3"/>
          </w:rPr>
          <w:t>.</w:t>
        </w:r>
        <w:proofErr w:type="spellStart"/>
        <w:r w:rsidR="000204FC" w:rsidRPr="004448AF">
          <w:rPr>
            <w:rStyle w:val="a3"/>
            <w:lang w:val="en-US"/>
          </w:rPr>
          <w:t>ru</w:t>
        </w:r>
        <w:proofErr w:type="spellEnd"/>
      </w:hyperlink>
      <w:r w:rsidR="000204FC">
        <w:t>в течение двух дней после завершения олимпиады.</w:t>
      </w:r>
      <w:proofErr w:type="gramEnd"/>
    </w:p>
    <w:p w:rsidR="00CE3727" w:rsidRPr="00CE3727" w:rsidRDefault="00CE3727" w:rsidP="00CE3727">
      <w:pPr>
        <w:pStyle w:val="3"/>
        <w:rPr>
          <w:rFonts w:ascii="Times New Roman" w:hAnsi="Times New Roman" w:cs="Times New Roman"/>
          <w:sz w:val="24"/>
          <w:szCs w:val="24"/>
        </w:rPr>
      </w:pPr>
    </w:p>
    <w:p w:rsidR="000204FC" w:rsidRDefault="000204FC" w:rsidP="00CE3727"/>
    <w:p w:rsidR="000204FC" w:rsidRPr="00CE3727" w:rsidRDefault="000204FC" w:rsidP="00CE3727"/>
    <w:p w:rsidR="000204FC" w:rsidRDefault="000204FC" w:rsidP="000204FC">
      <w:pPr>
        <w:jc w:val="right"/>
      </w:pPr>
      <w:r>
        <w:t>ФОРМА №1</w:t>
      </w:r>
    </w:p>
    <w:p w:rsidR="000204FC" w:rsidRPr="000204FC" w:rsidRDefault="000204FC" w:rsidP="000204FC"/>
    <w:p w:rsidR="000204FC" w:rsidRDefault="000204FC" w:rsidP="000204FC"/>
    <w:p w:rsidR="000204FC" w:rsidRDefault="000204FC" w:rsidP="000204FC">
      <w:pPr>
        <w:jc w:val="center"/>
        <w:rPr>
          <w:b/>
        </w:rPr>
      </w:pPr>
      <w:r w:rsidRPr="000204FC">
        <w:rPr>
          <w:b/>
        </w:rPr>
        <w:t>Протокол муниципального этапа Всероссийской олимпиады школьников по информатике __</w:t>
      </w:r>
      <w:r w:rsidR="00DC0510">
        <w:rPr>
          <w:b/>
          <w:u w:val="single"/>
        </w:rPr>
        <w:t xml:space="preserve">Мензелинского </w:t>
      </w:r>
      <w:r w:rsidRPr="000204FC">
        <w:rPr>
          <w:b/>
        </w:rPr>
        <w:t>___муниципальн</w:t>
      </w:r>
      <w:r>
        <w:rPr>
          <w:b/>
        </w:rPr>
        <w:t>ого</w:t>
      </w:r>
      <w:r w:rsidRPr="000204FC">
        <w:rPr>
          <w:b/>
        </w:rPr>
        <w:t xml:space="preserve"> района</w:t>
      </w:r>
    </w:p>
    <w:p w:rsidR="000204FC" w:rsidRPr="000204FC" w:rsidRDefault="000204FC" w:rsidP="000204FC"/>
    <w:p w:rsidR="000204FC" w:rsidRDefault="000204FC" w:rsidP="000204FC"/>
    <w:tbl>
      <w:tblPr>
        <w:tblStyle w:val="a4"/>
        <w:tblW w:w="15168" w:type="dxa"/>
        <w:tblLayout w:type="fixed"/>
        <w:tblLook w:val="04A0"/>
      </w:tblPr>
      <w:tblGrid>
        <w:gridCol w:w="534"/>
        <w:gridCol w:w="1310"/>
        <w:gridCol w:w="2517"/>
        <w:gridCol w:w="992"/>
        <w:gridCol w:w="992"/>
        <w:gridCol w:w="993"/>
        <w:gridCol w:w="992"/>
        <w:gridCol w:w="1134"/>
        <w:gridCol w:w="1134"/>
        <w:gridCol w:w="1134"/>
        <w:gridCol w:w="992"/>
        <w:gridCol w:w="1134"/>
        <w:gridCol w:w="1310"/>
      </w:tblGrid>
      <w:tr w:rsidR="00D711B3" w:rsidTr="00DC0510">
        <w:tc>
          <w:tcPr>
            <w:tcW w:w="534" w:type="dxa"/>
          </w:tcPr>
          <w:p w:rsidR="00D711B3" w:rsidRPr="00D711B3" w:rsidRDefault="00D711B3" w:rsidP="00D711B3">
            <w:pPr>
              <w:jc w:val="center"/>
              <w:rPr>
                <w:b/>
                <w:sz w:val="20"/>
                <w:szCs w:val="20"/>
              </w:rPr>
            </w:pPr>
            <w:r w:rsidRPr="00D711B3">
              <w:rPr>
                <w:b/>
                <w:sz w:val="20"/>
                <w:szCs w:val="20"/>
              </w:rPr>
              <w:t xml:space="preserve">№ </w:t>
            </w:r>
            <w:proofErr w:type="spellStart"/>
            <w:proofErr w:type="gramStart"/>
            <w:r w:rsidRPr="00D711B3">
              <w:rPr>
                <w:b/>
                <w:sz w:val="20"/>
                <w:szCs w:val="20"/>
              </w:rPr>
              <w:t>п</w:t>
            </w:r>
            <w:proofErr w:type="spellEnd"/>
            <w:proofErr w:type="gramEnd"/>
            <w:r w:rsidRPr="00D711B3">
              <w:rPr>
                <w:b/>
                <w:sz w:val="20"/>
                <w:szCs w:val="20"/>
              </w:rPr>
              <w:t>/</w:t>
            </w:r>
            <w:proofErr w:type="spellStart"/>
            <w:r w:rsidRPr="00D711B3">
              <w:rPr>
                <w:b/>
                <w:sz w:val="20"/>
                <w:szCs w:val="20"/>
              </w:rPr>
              <w:t>п</w:t>
            </w:r>
            <w:proofErr w:type="spellEnd"/>
          </w:p>
        </w:tc>
        <w:tc>
          <w:tcPr>
            <w:tcW w:w="1310" w:type="dxa"/>
          </w:tcPr>
          <w:p w:rsidR="00D711B3" w:rsidRPr="00D711B3" w:rsidRDefault="00D711B3" w:rsidP="00D711B3">
            <w:pPr>
              <w:jc w:val="center"/>
              <w:rPr>
                <w:b/>
                <w:sz w:val="20"/>
                <w:szCs w:val="20"/>
              </w:rPr>
            </w:pPr>
            <w:r w:rsidRPr="00D711B3">
              <w:rPr>
                <w:b/>
                <w:sz w:val="20"/>
                <w:szCs w:val="20"/>
              </w:rPr>
              <w:t>Ф.И.О.  участника</w:t>
            </w:r>
          </w:p>
        </w:tc>
        <w:tc>
          <w:tcPr>
            <w:tcW w:w="2517" w:type="dxa"/>
          </w:tcPr>
          <w:p w:rsidR="00D711B3" w:rsidRPr="00D711B3" w:rsidRDefault="00D711B3" w:rsidP="00D711B3">
            <w:pPr>
              <w:jc w:val="center"/>
              <w:rPr>
                <w:b/>
                <w:sz w:val="20"/>
                <w:szCs w:val="20"/>
              </w:rPr>
            </w:pPr>
            <w:r w:rsidRPr="00D711B3">
              <w:rPr>
                <w:b/>
                <w:sz w:val="20"/>
                <w:szCs w:val="20"/>
              </w:rPr>
              <w:t>Наименование образовательного учреждения</w:t>
            </w:r>
          </w:p>
        </w:tc>
        <w:tc>
          <w:tcPr>
            <w:tcW w:w="992" w:type="dxa"/>
          </w:tcPr>
          <w:p w:rsidR="00D711B3" w:rsidRPr="00D711B3" w:rsidRDefault="00D711B3" w:rsidP="00D711B3">
            <w:pPr>
              <w:jc w:val="center"/>
              <w:rPr>
                <w:b/>
                <w:sz w:val="20"/>
                <w:szCs w:val="20"/>
              </w:rPr>
            </w:pPr>
            <w:r w:rsidRPr="00D711B3">
              <w:rPr>
                <w:b/>
                <w:sz w:val="20"/>
                <w:szCs w:val="20"/>
              </w:rPr>
              <w:t>Класс</w:t>
            </w:r>
          </w:p>
        </w:tc>
        <w:tc>
          <w:tcPr>
            <w:tcW w:w="992" w:type="dxa"/>
          </w:tcPr>
          <w:p w:rsidR="00D711B3" w:rsidRPr="00D711B3" w:rsidRDefault="00D711B3" w:rsidP="00D711B3">
            <w:pPr>
              <w:jc w:val="center"/>
              <w:rPr>
                <w:b/>
                <w:sz w:val="20"/>
                <w:szCs w:val="20"/>
              </w:rPr>
            </w:pPr>
            <w:r w:rsidRPr="00D711B3">
              <w:rPr>
                <w:b/>
                <w:sz w:val="20"/>
                <w:szCs w:val="20"/>
              </w:rPr>
              <w:t>Задача №1 (баллы)</w:t>
            </w:r>
          </w:p>
        </w:tc>
        <w:tc>
          <w:tcPr>
            <w:tcW w:w="993" w:type="dxa"/>
          </w:tcPr>
          <w:p w:rsidR="00D711B3" w:rsidRPr="00D711B3" w:rsidRDefault="00D711B3" w:rsidP="00D711B3">
            <w:pPr>
              <w:jc w:val="center"/>
              <w:rPr>
                <w:b/>
                <w:sz w:val="20"/>
                <w:szCs w:val="20"/>
              </w:rPr>
            </w:pPr>
            <w:r w:rsidRPr="00D711B3">
              <w:rPr>
                <w:b/>
                <w:sz w:val="20"/>
                <w:szCs w:val="20"/>
              </w:rPr>
              <w:t>Задача №2 (баллы)</w:t>
            </w:r>
          </w:p>
        </w:tc>
        <w:tc>
          <w:tcPr>
            <w:tcW w:w="992" w:type="dxa"/>
          </w:tcPr>
          <w:p w:rsidR="00D711B3" w:rsidRPr="00D711B3" w:rsidRDefault="00D711B3" w:rsidP="00D711B3">
            <w:pPr>
              <w:jc w:val="center"/>
              <w:rPr>
                <w:b/>
                <w:sz w:val="20"/>
                <w:szCs w:val="20"/>
              </w:rPr>
            </w:pPr>
            <w:r w:rsidRPr="00D711B3">
              <w:rPr>
                <w:b/>
                <w:sz w:val="20"/>
                <w:szCs w:val="20"/>
              </w:rPr>
              <w:t>Задача №3</w:t>
            </w:r>
          </w:p>
          <w:p w:rsidR="00D711B3" w:rsidRPr="00D711B3" w:rsidRDefault="00D711B3" w:rsidP="00D711B3">
            <w:pPr>
              <w:jc w:val="center"/>
              <w:rPr>
                <w:b/>
                <w:sz w:val="20"/>
                <w:szCs w:val="20"/>
              </w:rPr>
            </w:pPr>
            <w:r w:rsidRPr="00D711B3">
              <w:rPr>
                <w:b/>
                <w:sz w:val="20"/>
                <w:szCs w:val="20"/>
              </w:rPr>
              <w:t>(баллы)</w:t>
            </w:r>
          </w:p>
        </w:tc>
        <w:tc>
          <w:tcPr>
            <w:tcW w:w="1134" w:type="dxa"/>
          </w:tcPr>
          <w:p w:rsidR="00D711B3" w:rsidRPr="00D711B3" w:rsidRDefault="00D711B3" w:rsidP="00D711B3">
            <w:pPr>
              <w:jc w:val="center"/>
              <w:rPr>
                <w:b/>
                <w:sz w:val="20"/>
                <w:szCs w:val="20"/>
              </w:rPr>
            </w:pPr>
            <w:r w:rsidRPr="00D711B3">
              <w:rPr>
                <w:b/>
                <w:sz w:val="20"/>
                <w:szCs w:val="20"/>
              </w:rPr>
              <w:t>Задача №4 (баллы)</w:t>
            </w:r>
          </w:p>
        </w:tc>
        <w:tc>
          <w:tcPr>
            <w:tcW w:w="1134" w:type="dxa"/>
          </w:tcPr>
          <w:p w:rsidR="00D711B3" w:rsidRPr="00D711B3" w:rsidRDefault="00D711B3" w:rsidP="00D711B3">
            <w:pPr>
              <w:jc w:val="center"/>
              <w:rPr>
                <w:b/>
                <w:sz w:val="20"/>
                <w:szCs w:val="20"/>
              </w:rPr>
            </w:pPr>
            <w:r w:rsidRPr="00D711B3">
              <w:rPr>
                <w:b/>
                <w:sz w:val="20"/>
                <w:szCs w:val="20"/>
              </w:rPr>
              <w:t>Задача №5</w:t>
            </w:r>
          </w:p>
          <w:p w:rsidR="00D711B3" w:rsidRPr="00D711B3" w:rsidRDefault="00D711B3" w:rsidP="00D711B3">
            <w:pPr>
              <w:jc w:val="center"/>
              <w:rPr>
                <w:b/>
                <w:sz w:val="20"/>
                <w:szCs w:val="20"/>
              </w:rPr>
            </w:pPr>
            <w:r w:rsidRPr="00D711B3">
              <w:rPr>
                <w:b/>
                <w:sz w:val="20"/>
                <w:szCs w:val="20"/>
              </w:rPr>
              <w:t>(баллы)</w:t>
            </w:r>
          </w:p>
        </w:tc>
        <w:tc>
          <w:tcPr>
            <w:tcW w:w="1134" w:type="dxa"/>
          </w:tcPr>
          <w:p w:rsidR="00D711B3" w:rsidRPr="00D711B3" w:rsidRDefault="00D711B3" w:rsidP="00D711B3">
            <w:pPr>
              <w:jc w:val="center"/>
              <w:rPr>
                <w:b/>
                <w:sz w:val="20"/>
                <w:szCs w:val="20"/>
              </w:rPr>
            </w:pPr>
            <w:r w:rsidRPr="00D711B3">
              <w:rPr>
                <w:b/>
                <w:sz w:val="20"/>
                <w:szCs w:val="20"/>
              </w:rPr>
              <w:t>Задача №6 (баллы)</w:t>
            </w:r>
          </w:p>
        </w:tc>
        <w:tc>
          <w:tcPr>
            <w:tcW w:w="992" w:type="dxa"/>
          </w:tcPr>
          <w:p w:rsidR="00D711B3" w:rsidRPr="00D711B3" w:rsidRDefault="00D711B3" w:rsidP="00D711B3">
            <w:pPr>
              <w:jc w:val="center"/>
              <w:rPr>
                <w:b/>
                <w:sz w:val="20"/>
                <w:szCs w:val="20"/>
              </w:rPr>
            </w:pPr>
            <w:r w:rsidRPr="00D711B3">
              <w:rPr>
                <w:b/>
                <w:sz w:val="20"/>
                <w:szCs w:val="20"/>
              </w:rPr>
              <w:t>Задача №7 (баллы)</w:t>
            </w:r>
          </w:p>
        </w:tc>
        <w:tc>
          <w:tcPr>
            <w:tcW w:w="1134" w:type="dxa"/>
          </w:tcPr>
          <w:p w:rsidR="00D711B3" w:rsidRPr="00D711B3" w:rsidRDefault="00D711B3" w:rsidP="00D711B3">
            <w:pPr>
              <w:jc w:val="center"/>
              <w:rPr>
                <w:b/>
                <w:sz w:val="20"/>
                <w:szCs w:val="20"/>
              </w:rPr>
            </w:pPr>
            <w:r w:rsidRPr="00D711B3">
              <w:rPr>
                <w:b/>
                <w:sz w:val="20"/>
                <w:szCs w:val="20"/>
              </w:rPr>
              <w:t>Задача №8</w:t>
            </w:r>
          </w:p>
          <w:p w:rsidR="00D711B3" w:rsidRPr="00D711B3" w:rsidRDefault="00D711B3" w:rsidP="00D711B3">
            <w:pPr>
              <w:jc w:val="center"/>
              <w:rPr>
                <w:b/>
                <w:sz w:val="20"/>
                <w:szCs w:val="20"/>
              </w:rPr>
            </w:pPr>
            <w:r w:rsidRPr="00D711B3">
              <w:rPr>
                <w:b/>
                <w:sz w:val="20"/>
                <w:szCs w:val="20"/>
              </w:rPr>
              <w:t>(баллы)</w:t>
            </w:r>
          </w:p>
        </w:tc>
        <w:tc>
          <w:tcPr>
            <w:tcW w:w="1310" w:type="dxa"/>
          </w:tcPr>
          <w:p w:rsidR="00D711B3" w:rsidRPr="00D711B3" w:rsidRDefault="00D711B3" w:rsidP="00D711B3">
            <w:pPr>
              <w:jc w:val="center"/>
              <w:rPr>
                <w:b/>
                <w:sz w:val="20"/>
                <w:szCs w:val="20"/>
              </w:rPr>
            </w:pPr>
            <w:r w:rsidRPr="00D711B3">
              <w:rPr>
                <w:b/>
                <w:sz w:val="20"/>
                <w:szCs w:val="20"/>
              </w:rPr>
              <w:t>Общее количество баллов</w:t>
            </w:r>
          </w:p>
        </w:tc>
      </w:tr>
      <w:tr w:rsidR="00D711B3" w:rsidTr="00DC0510">
        <w:tc>
          <w:tcPr>
            <w:tcW w:w="534" w:type="dxa"/>
          </w:tcPr>
          <w:p w:rsidR="00D711B3" w:rsidRDefault="00DC0510" w:rsidP="000204FC">
            <w:r>
              <w:t>1</w:t>
            </w:r>
          </w:p>
        </w:tc>
        <w:tc>
          <w:tcPr>
            <w:tcW w:w="1310" w:type="dxa"/>
          </w:tcPr>
          <w:p w:rsidR="00D711B3" w:rsidRDefault="00DC0510" w:rsidP="000204FC">
            <w:proofErr w:type="spellStart"/>
            <w:r>
              <w:t>Галимов</w:t>
            </w:r>
            <w:proofErr w:type="spellEnd"/>
            <w:r>
              <w:t xml:space="preserve"> Р.М.</w:t>
            </w:r>
          </w:p>
        </w:tc>
        <w:tc>
          <w:tcPr>
            <w:tcW w:w="2517" w:type="dxa"/>
          </w:tcPr>
          <w:p w:rsidR="00D711B3" w:rsidRDefault="00DC0510" w:rsidP="000204FC">
            <w:r>
              <w:t>МОУ «</w:t>
            </w:r>
            <w:proofErr w:type="spellStart"/>
            <w:r>
              <w:t>Урусовская</w:t>
            </w:r>
            <w:proofErr w:type="spellEnd"/>
            <w:r>
              <w:t xml:space="preserve"> СОШ»</w:t>
            </w:r>
          </w:p>
        </w:tc>
        <w:tc>
          <w:tcPr>
            <w:tcW w:w="992" w:type="dxa"/>
          </w:tcPr>
          <w:p w:rsidR="00D711B3" w:rsidRDefault="00DC0510" w:rsidP="000204FC">
            <w:r>
              <w:t>9</w:t>
            </w:r>
          </w:p>
        </w:tc>
        <w:tc>
          <w:tcPr>
            <w:tcW w:w="992" w:type="dxa"/>
          </w:tcPr>
          <w:p w:rsidR="00D711B3" w:rsidRDefault="00D559AB" w:rsidP="000204FC">
            <w:r>
              <w:t>0</w:t>
            </w:r>
          </w:p>
        </w:tc>
        <w:tc>
          <w:tcPr>
            <w:tcW w:w="993" w:type="dxa"/>
          </w:tcPr>
          <w:p w:rsidR="00D711B3" w:rsidRDefault="00D559AB" w:rsidP="000204FC">
            <w:r>
              <w:t>0</w:t>
            </w:r>
          </w:p>
        </w:tc>
        <w:tc>
          <w:tcPr>
            <w:tcW w:w="992" w:type="dxa"/>
          </w:tcPr>
          <w:p w:rsidR="00D711B3" w:rsidRDefault="00D559AB" w:rsidP="000204FC">
            <w:r>
              <w:t>0</w:t>
            </w:r>
          </w:p>
        </w:tc>
        <w:tc>
          <w:tcPr>
            <w:tcW w:w="1134" w:type="dxa"/>
          </w:tcPr>
          <w:p w:rsidR="00D711B3" w:rsidRDefault="00D559AB" w:rsidP="000204FC">
            <w:r>
              <w:t>0</w:t>
            </w:r>
          </w:p>
        </w:tc>
        <w:tc>
          <w:tcPr>
            <w:tcW w:w="1134" w:type="dxa"/>
          </w:tcPr>
          <w:p w:rsidR="00D711B3" w:rsidRDefault="00D559AB" w:rsidP="000204FC">
            <w:r>
              <w:t>0</w:t>
            </w:r>
          </w:p>
        </w:tc>
        <w:tc>
          <w:tcPr>
            <w:tcW w:w="1134" w:type="dxa"/>
          </w:tcPr>
          <w:p w:rsidR="00D711B3" w:rsidRDefault="00D559AB" w:rsidP="000204FC">
            <w:r>
              <w:t>0</w:t>
            </w:r>
          </w:p>
        </w:tc>
        <w:tc>
          <w:tcPr>
            <w:tcW w:w="992" w:type="dxa"/>
          </w:tcPr>
          <w:p w:rsidR="00D711B3" w:rsidRDefault="00D559AB" w:rsidP="000204FC">
            <w:r>
              <w:t>0</w:t>
            </w:r>
          </w:p>
        </w:tc>
        <w:tc>
          <w:tcPr>
            <w:tcW w:w="1134" w:type="dxa"/>
          </w:tcPr>
          <w:p w:rsidR="00D711B3" w:rsidRDefault="00D559AB" w:rsidP="000204FC">
            <w:r>
              <w:t>0</w:t>
            </w:r>
          </w:p>
        </w:tc>
        <w:tc>
          <w:tcPr>
            <w:tcW w:w="1310" w:type="dxa"/>
          </w:tcPr>
          <w:p w:rsidR="00D711B3" w:rsidRDefault="00D559AB" w:rsidP="000204FC">
            <w:r>
              <w:t>0</w:t>
            </w:r>
          </w:p>
        </w:tc>
      </w:tr>
      <w:tr w:rsidR="00DC0510" w:rsidTr="00DC0510">
        <w:tc>
          <w:tcPr>
            <w:tcW w:w="534" w:type="dxa"/>
          </w:tcPr>
          <w:p w:rsidR="00DC0510" w:rsidRDefault="00DC0510" w:rsidP="000204FC">
            <w:r>
              <w:t>2</w:t>
            </w:r>
          </w:p>
        </w:tc>
        <w:tc>
          <w:tcPr>
            <w:tcW w:w="1310" w:type="dxa"/>
          </w:tcPr>
          <w:p w:rsidR="00DC0510" w:rsidRDefault="00DC0510" w:rsidP="000204FC">
            <w:proofErr w:type="spellStart"/>
            <w:r>
              <w:t>Гатин</w:t>
            </w:r>
            <w:proofErr w:type="spellEnd"/>
            <w:r>
              <w:t xml:space="preserve"> Р.Б.</w:t>
            </w:r>
          </w:p>
        </w:tc>
        <w:tc>
          <w:tcPr>
            <w:tcW w:w="2517" w:type="dxa"/>
          </w:tcPr>
          <w:p w:rsidR="00DC0510" w:rsidRDefault="00DC0510" w:rsidP="000204FC">
            <w:r>
              <w:t>МОУ «СОШ №3»</w:t>
            </w:r>
          </w:p>
        </w:tc>
        <w:tc>
          <w:tcPr>
            <w:tcW w:w="992" w:type="dxa"/>
          </w:tcPr>
          <w:p w:rsidR="00DC0510" w:rsidRDefault="00DC0510" w:rsidP="000204FC">
            <w:r>
              <w:t>9</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3</w:t>
            </w:r>
          </w:p>
        </w:tc>
        <w:tc>
          <w:tcPr>
            <w:tcW w:w="1310" w:type="dxa"/>
          </w:tcPr>
          <w:p w:rsidR="00DC0510" w:rsidRDefault="00DC0510" w:rsidP="000204FC">
            <w:proofErr w:type="spellStart"/>
            <w:r>
              <w:t>Зарипова</w:t>
            </w:r>
            <w:proofErr w:type="spellEnd"/>
            <w:r>
              <w:t xml:space="preserve"> А.И.</w:t>
            </w:r>
          </w:p>
        </w:tc>
        <w:tc>
          <w:tcPr>
            <w:tcW w:w="2517" w:type="dxa"/>
          </w:tcPr>
          <w:p w:rsidR="00DC0510" w:rsidRDefault="00DC0510" w:rsidP="000204FC">
            <w:r>
              <w:t>МОУ «</w:t>
            </w:r>
            <w:proofErr w:type="spellStart"/>
            <w:r>
              <w:t>Татмушугинская</w:t>
            </w:r>
            <w:proofErr w:type="spellEnd"/>
            <w:r>
              <w:t xml:space="preserve"> СОШ»</w:t>
            </w:r>
          </w:p>
        </w:tc>
        <w:tc>
          <w:tcPr>
            <w:tcW w:w="992" w:type="dxa"/>
          </w:tcPr>
          <w:p w:rsidR="00DC0510" w:rsidRDefault="00DC0510" w:rsidP="000204FC">
            <w:r>
              <w:t>9</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4</w:t>
            </w:r>
          </w:p>
        </w:tc>
        <w:tc>
          <w:tcPr>
            <w:tcW w:w="1310" w:type="dxa"/>
          </w:tcPr>
          <w:p w:rsidR="00DC0510" w:rsidRDefault="00DC0510" w:rsidP="000204FC">
            <w:proofErr w:type="spellStart"/>
            <w:r>
              <w:t>Вазиев</w:t>
            </w:r>
            <w:proofErr w:type="spellEnd"/>
            <w:r>
              <w:t xml:space="preserve"> Б.М.</w:t>
            </w:r>
          </w:p>
        </w:tc>
        <w:tc>
          <w:tcPr>
            <w:tcW w:w="2517" w:type="dxa"/>
          </w:tcPr>
          <w:p w:rsidR="00DC0510" w:rsidRDefault="00DC0510" w:rsidP="000204FC">
            <w:r>
              <w:t>МОУ «Подгорнобайларская СОШ»</w:t>
            </w:r>
          </w:p>
        </w:tc>
        <w:tc>
          <w:tcPr>
            <w:tcW w:w="992" w:type="dxa"/>
          </w:tcPr>
          <w:p w:rsidR="00DC0510" w:rsidRDefault="00DC0510" w:rsidP="000204FC">
            <w:r>
              <w:t>9</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5</w:t>
            </w:r>
          </w:p>
        </w:tc>
        <w:tc>
          <w:tcPr>
            <w:tcW w:w="1310" w:type="dxa"/>
          </w:tcPr>
          <w:p w:rsidR="00DC0510" w:rsidRDefault="00DC0510" w:rsidP="00040463">
            <w:proofErr w:type="spellStart"/>
            <w:r>
              <w:t>Сайфиев</w:t>
            </w:r>
            <w:proofErr w:type="spellEnd"/>
            <w:r>
              <w:t xml:space="preserve"> Р.Р.</w:t>
            </w:r>
          </w:p>
        </w:tc>
        <w:tc>
          <w:tcPr>
            <w:tcW w:w="2517" w:type="dxa"/>
          </w:tcPr>
          <w:p w:rsidR="00DC0510" w:rsidRDefault="00DC0510" w:rsidP="00040463">
            <w:r>
              <w:t>МОУ «</w:t>
            </w:r>
            <w:proofErr w:type="spellStart"/>
            <w:r>
              <w:t>Урусовская</w:t>
            </w:r>
            <w:proofErr w:type="spellEnd"/>
            <w:r>
              <w:t xml:space="preserve"> СОШ»</w:t>
            </w:r>
          </w:p>
        </w:tc>
        <w:tc>
          <w:tcPr>
            <w:tcW w:w="992" w:type="dxa"/>
          </w:tcPr>
          <w:p w:rsidR="00DC0510" w:rsidRDefault="00DC0510" w:rsidP="000204FC">
            <w:r>
              <w:t>10</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6</w:t>
            </w:r>
          </w:p>
        </w:tc>
        <w:tc>
          <w:tcPr>
            <w:tcW w:w="1310" w:type="dxa"/>
          </w:tcPr>
          <w:p w:rsidR="00DC0510" w:rsidRDefault="00DC0510" w:rsidP="00040463">
            <w:proofErr w:type="spellStart"/>
            <w:r>
              <w:t>Зарипов</w:t>
            </w:r>
            <w:proofErr w:type="spellEnd"/>
            <w:r>
              <w:t xml:space="preserve"> И.Р.</w:t>
            </w:r>
          </w:p>
        </w:tc>
        <w:tc>
          <w:tcPr>
            <w:tcW w:w="2517" w:type="dxa"/>
          </w:tcPr>
          <w:p w:rsidR="00DC0510" w:rsidRDefault="00DC0510" w:rsidP="00040463">
            <w:r>
              <w:t>МОУ «СОШ №3»</w:t>
            </w:r>
          </w:p>
        </w:tc>
        <w:tc>
          <w:tcPr>
            <w:tcW w:w="992" w:type="dxa"/>
          </w:tcPr>
          <w:p w:rsidR="00DC0510" w:rsidRDefault="00DC0510" w:rsidP="000204FC">
            <w:r>
              <w:t>10</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7</w:t>
            </w:r>
          </w:p>
        </w:tc>
        <w:tc>
          <w:tcPr>
            <w:tcW w:w="1310" w:type="dxa"/>
          </w:tcPr>
          <w:p w:rsidR="00DC0510" w:rsidRDefault="00DC0510" w:rsidP="00040463">
            <w:r>
              <w:t>Абдуллина Л.Р.</w:t>
            </w:r>
          </w:p>
        </w:tc>
        <w:tc>
          <w:tcPr>
            <w:tcW w:w="2517" w:type="dxa"/>
          </w:tcPr>
          <w:p w:rsidR="00DC0510" w:rsidRDefault="00DC0510" w:rsidP="00040463">
            <w:r>
              <w:t>МОУ «</w:t>
            </w:r>
            <w:proofErr w:type="spellStart"/>
            <w:r>
              <w:t>Аюская</w:t>
            </w:r>
            <w:proofErr w:type="spellEnd"/>
            <w:r>
              <w:t xml:space="preserve"> СОШ»</w:t>
            </w:r>
          </w:p>
        </w:tc>
        <w:tc>
          <w:tcPr>
            <w:tcW w:w="992" w:type="dxa"/>
          </w:tcPr>
          <w:p w:rsidR="00DC0510" w:rsidRDefault="00DC0510" w:rsidP="000204FC">
            <w:r>
              <w:t>10</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8</w:t>
            </w:r>
          </w:p>
        </w:tc>
        <w:tc>
          <w:tcPr>
            <w:tcW w:w="1310" w:type="dxa"/>
          </w:tcPr>
          <w:p w:rsidR="00DC0510" w:rsidRDefault="00DC0510" w:rsidP="00040463">
            <w:proofErr w:type="spellStart"/>
            <w:r>
              <w:t>Яруллин</w:t>
            </w:r>
            <w:proofErr w:type="spellEnd"/>
            <w:r>
              <w:t xml:space="preserve"> А.Т.</w:t>
            </w:r>
          </w:p>
        </w:tc>
        <w:tc>
          <w:tcPr>
            <w:tcW w:w="2517" w:type="dxa"/>
          </w:tcPr>
          <w:p w:rsidR="00DC0510" w:rsidRDefault="00DC0510" w:rsidP="00040463">
            <w:r>
              <w:t>МОУ «СОШ №2»</w:t>
            </w:r>
          </w:p>
        </w:tc>
        <w:tc>
          <w:tcPr>
            <w:tcW w:w="992" w:type="dxa"/>
          </w:tcPr>
          <w:p w:rsidR="00DC0510" w:rsidRDefault="00DC0510" w:rsidP="000204FC">
            <w:r>
              <w:t>11</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9</w:t>
            </w:r>
          </w:p>
        </w:tc>
        <w:tc>
          <w:tcPr>
            <w:tcW w:w="1310" w:type="dxa"/>
          </w:tcPr>
          <w:p w:rsidR="00DC0510" w:rsidRDefault="00DC0510" w:rsidP="00040463">
            <w:proofErr w:type="spellStart"/>
            <w:r>
              <w:t>Шайхразиева</w:t>
            </w:r>
            <w:proofErr w:type="spellEnd"/>
            <w:r>
              <w:t xml:space="preserve"> Л.Р.</w:t>
            </w:r>
          </w:p>
        </w:tc>
        <w:tc>
          <w:tcPr>
            <w:tcW w:w="2517" w:type="dxa"/>
          </w:tcPr>
          <w:p w:rsidR="00DC0510" w:rsidRDefault="00DC0510" w:rsidP="00040463">
            <w:r>
              <w:t>МОУ «СОШ №3»</w:t>
            </w:r>
          </w:p>
        </w:tc>
        <w:tc>
          <w:tcPr>
            <w:tcW w:w="992" w:type="dxa"/>
          </w:tcPr>
          <w:p w:rsidR="00DC0510" w:rsidRDefault="00DC0510" w:rsidP="000204FC">
            <w:r>
              <w:t>11</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10</w:t>
            </w:r>
          </w:p>
        </w:tc>
        <w:tc>
          <w:tcPr>
            <w:tcW w:w="1310" w:type="dxa"/>
          </w:tcPr>
          <w:p w:rsidR="00DC0510" w:rsidRDefault="00DC0510" w:rsidP="00040463">
            <w:r>
              <w:t>Шакурова Н.Р.</w:t>
            </w:r>
          </w:p>
        </w:tc>
        <w:tc>
          <w:tcPr>
            <w:tcW w:w="2517" w:type="dxa"/>
          </w:tcPr>
          <w:p w:rsidR="00DC0510" w:rsidRDefault="00DC0510" w:rsidP="00040463">
            <w:r>
              <w:t>МОУ «Гимназия</w:t>
            </w:r>
          </w:p>
        </w:tc>
        <w:tc>
          <w:tcPr>
            <w:tcW w:w="992" w:type="dxa"/>
          </w:tcPr>
          <w:p w:rsidR="00DC0510" w:rsidRDefault="00DC0510" w:rsidP="000204FC">
            <w:r>
              <w:t>11</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r w:rsidR="00DC0510" w:rsidTr="00DC0510">
        <w:tc>
          <w:tcPr>
            <w:tcW w:w="534" w:type="dxa"/>
          </w:tcPr>
          <w:p w:rsidR="00DC0510" w:rsidRDefault="00DC0510" w:rsidP="000204FC">
            <w:r>
              <w:t>11</w:t>
            </w:r>
          </w:p>
        </w:tc>
        <w:tc>
          <w:tcPr>
            <w:tcW w:w="1310" w:type="dxa"/>
          </w:tcPr>
          <w:p w:rsidR="00DC0510" w:rsidRDefault="00DC0510" w:rsidP="00040463">
            <w:proofErr w:type="spellStart"/>
            <w:r>
              <w:t>Габдулханов</w:t>
            </w:r>
            <w:proofErr w:type="spellEnd"/>
            <w:r>
              <w:t xml:space="preserve"> А.Х.</w:t>
            </w:r>
          </w:p>
        </w:tc>
        <w:tc>
          <w:tcPr>
            <w:tcW w:w="2517" w:type="dxa"/>
          </w:tcPr>
          <w:p w:rsidR="00DC0510" w:rsidRDefault="00DC0510" w:rsidP="00040463">
            <w:r>
              <w:t>МОУ «Кузембетьевская СОШ»</w:t>
            </w:r>
          </w:p>
        </w:tc>
        <w:tc>
          <w:tcPr>
            <w:tcW w:w="992" w:type="dxa"/>
          </w:tcPr>
          <w:p w:rsidR="00DC0510" w:rsidRDefault="00DC0510" w:rsidP="000204FC">
            <w:r>
              <w:t>11</w:t>
            </w:r>
          </w:p>
        </w:tc>
        <w:tc>
          <w:tcPr>
            <w:tcW w:w="992" w:type="dxa"/>
          </w:tcPr>
          <w:p w:rsidR="00DC0510" w:rsidRDefault="00D559AB" w:rsidP="000204FC">
            <w:r>
              <w:t>0</w:t>
            </w:r>
          </w:p>
        </w:tc>
        <w:tc>
          <w:tcPr>
            <w:tcW w:w="993"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1134" w:type="dxa"/>
          </w:tcPr>
          <w:p w:rsidR="00DC0510" w:rsidRDefault="00D559AB" w:rsidP="000204FC">
            <w:r>
              <w:t>0</w:t>
            </w:r>
          </w:p>
        </w:tc>
        <w:tc>
          <w:tcPr>
            <w:tcW w:w="992" w:type="dxa"/>
          </w:tcPr>
          <w:p w:rsidR="00DC0510" w:rsidRDefault="00D559AB" w:rsidP="000204FC">
            <w:r>
              <w:t>0</w:t>
            </w:r>
          </w:p>
        </w:tc>
        <w:tc>
          <w:tcPr>
            <w:tcW w:w="1134" w:type="dxa"/>
          </w:tcPr>
          <w:p w:rsidR="00DC0510" w:rsidRDefault="00D559AB" w:rsidP="000204FC">
            <w:r>
              <w:t>0</w:t>
            </w:r>
          </w:p>
        </w:tc>
        <w:tc>
          <w:tcPr>
            <w:tcW w:w="1310" w:type="dxa"/>
          </w:tcPr>
          <w:p w:rsidR="00DC0510" w:rsidRDefault="00D559AB" w:rsidP="000204FC">
            <w:r>
              <w:t>0</w:t>
            </w:r>
          </w:p>
        </w:tc>
      </w:tr>
    </w:tbl>
    <w:p w:rsidR="00D711B3" w:rsidRDefault="00D711B3" w:rsidP="000204FC"/>
    <w:p w:rsidR="00D711B3" w:rsidRPr="00D711B3" w:rsidRDefault="00D711B3" w:rsidP="00D711B3"/>
    <w:p w:rsidR="00D711B3" w:rsidRDefault="00DC0510" w:rsidP="00D711B3">
      <w:r>
        <w:t>Начальник МУ «Отдел образования»</w:t>
      </w:r>
    </w:p>
    <w:p w:rsidR="00DC0510" w:rsidRDefault="00DC0510" w:rsidP="00D711B3">
      <w:r>
        <w:t>исполнительного комитета Мензелинского муниципального района РТ                                                      Н.С. Габдуллин</w:t>
      </w:r>
    </w:p>
    <w:p w:rsidR="006549C9" w:rsidRPr="00F172CF" w:rsidRDefault="006549C9" w:rsidP="00F172CF"/>
    <w:sectPr w:rsidR="006549C9" w:rsidRPr="00F172CF" w:rsidSect="00D711B3">
      <w:pgSz w:w="16838" w:h="11906" w:orient="landscape"/>
      <w:pgMar w:top="426" w:right="568" w:bottom="56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3727"/>
    <w:rsid w:val="000204FC"/>
    <w:rsid w:val="00293C70"/>
    <w:rsid w:val="00363285"/>
    <w:rsid w:val="005246CF"/>
    <w:rsid w:val="006549C9"/>
    <w:rsid w:val="00A3463D"/>
    <w:rsid w:val="00A94ADA"/>
    <w:rsid w:val="00CE3727"/>
    <w:rsid w:val="00D559AB"/>
    <w:rsid w:val="00D711B3"/>
    <w:rsid w:val="00DB718C"/>
    <w:rsid w:val="00DC0510"/>
    <w:rsid w:val="00F172CF"/>
    <w:rsid w:val="00F932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7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CE3727"/>
    <w:rPr>
      <w:color w:val="0000FF"/>
      <w:u w:val="single"/>
    </w:rPr>
  </w:style>
  <w:style w:type="paragraph" w:styleId="3">
    <w:name w:val="Body Text Indent 3"/>
    <w:basedOn w:val="a"/>
    <w:link w:val="30"/>
    <w:unhideWhenUsed/>
    <w:rsid w:val="00CE3727"/>
    <w:pPr>
      <w:ind w:firstLine="567"/>
      <w:jc w:val="both"/>
    </w:pPr>
    <w:rPr>
      <w:rFonts w:ascii="Tahoma" w:hAnsi="Tahoma" w:cs="Tahoma"/>
      <w:sz w:val="22"/>
      <w:szCs w:val="22"/>
    </w:rPr>
  </w:style>
  <w:style w:type="character" w:customStyle="1" w:styleId="30">
    <w:name w:val="Основной текст с отступом 3 Знак"/>
    <w:basedOn w:val="a0"/>
    <w:link w:val="3"/>
    <w:rsid w:val="00CE3727"/>
    <w:rPr>
      <w:rFonts w:ascii="Tahoma" w:eastAsia="Times New Roman" w:hAnsi="Tahoma" w:cs="Tahoma"/>
      <w:lang w:eastAsia="ru-RU"/>
    </w:rPr>
  </w:style>
  <w:style w:type="table" w:styleId="a4">
    <w:name w:val="Table Grid"/>
    <w:basedOn w:val="a1"/>
    <w:uiPriority w:val="59"/>
    <w:rsid w:val="00020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7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CE3727"/>
    <w:rPr>
      <w:color w:val="0000FF"/>
      <w:u w:val="single"/>
    </w:rPr>
  </w:style>
  <w:style w:type="paragraph" w:styleId="3">
    <w:name w:val="Body Text Indent 3"/>
    <w:basedOn w:val="a"/>
    <w:link w:val="30"/>
    <w:unhideWhenUsed/>
    <w:rsid w:val="00CE3727"/>
    <w:pPr>
      <w:ind w:firstLine="567"/>
      <w:jc w:val="both"/>
    </w:pPr>
    <w:rPr>
      <w:rFonts w:ascii="Tahoma" w:hAnsi="Tahoma" w:cs="Tahoma"/>
      <w:sz w:val="22"/>
      <w:szCs w:val="22"/>
    </w:rPr>
  </w:style>
  <w:style w:type="character" w:customStyle="1" w:styleId="30">
    <w:name w:val="Основной текст с отступом 3 Знак"/>
    <w:basedOn w:val="a0"/>
    <w:link w:val="3"/>
    <w:rsid w:val="00CE3727"/>
    <w:rPr>
      <w:rFonts w:ascii="Tahoma" w:eastAsia="Times New Roman" w:hAnsi="Tahoma" w:cs="Tahoma"/>
      <w:lang w:eastAsia="ru-RU"/>
    </w:rPr>
  </w:style>
  <w:style w:type="table" w:styleId="a4">
    <w:name w:val="Table Grid"/>
    <w:basedOn w:val="a1"/>
    <w:uiPriority w:val="59"/>
    <w:rsid w:val="00020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396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fiya.Miftahova@tatar.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mon.tatar.ru" TargetMode="External"/><Relationship Id="rId5" Type="http://schemas.openxmlformats.org/officeDocument/2006/relationships/hyperlink" Target="http://www.olympiads.ru/"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B698C-454E-41C9-97AD-FF81E03B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745</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Мифтахова</dc:creator>
  <cp:lastModifiedBy>Алмазия</cp:lastModifiedBy>
  <cp:revision>11</cp:revision>
  <cp:lastPrinted>2010-11-18T10:30:00Z</cp:lastPrinted>
  <dcterms:created xsi:type="dcterms:W3CDTF">2010-10-29T11:29:00Z</dcterms:created>
  <dcterms:modified xsi:type="dcterms:W3CDTF">2010-11-18T10:31:00Z</dcterms:modified>
</cp:coreProperties>
</file>